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E83" w:rsidRDefault="007C5E83" w:rsidP="007C5E83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ПАМЯТКА</w:t>
      </w:r>
    </w:p>
    <w:p w:rsidR="007C5E83" w:rsidRDefault="007C5E83" w:rsidP="007C5E83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для родителей о мерах безопасности во время нахождения детей на водоемах</w:t>
      </w:r>
    </w:p>
    <w:p w:rsidR="007C5E83" w:rsidRDefault="007C5E83" w:rsidP="007C5E83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44"/>
        </w:rPr>
        <w:t>УВАЖАЕМЫЕ  РОДИТЕЛИ!</w:t>
      </w:r>
    </w:p>
    <w:p w:rsidR="007C5E83" w:rsidRDefault="007C5E83" w:rsidP="007C5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Не оставляйте детей без присмотра вблизи водоёмов – это опасно!</w:t>
      </w:r>
    </w:p>
    <w:p w:rsidR="007C5E83" w:rsidRDefault="007C5E83" w:rsidP="007C5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Никогда не купайтесь в незнакомых местах!</w:t>
      </w:r>
    </w:p>
    <w:p w:rsidR="007C5E83" w:rsidRDefault="007C5E83" w:rsidP="007C5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Не купайтесь в загрязнённых водоёмах!</w:t>
      </w:r>
    </w:p>
    <w:p w:rsidR="007C5E83" w:rsidRDefault="007C5E83" w:rsidP="007C5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Не купайтесь в водоёмах, в которых есть ямы и бьют ключи!</w:t>
      </w:r>
    </w:p>
    <w:p w:rsidR="007C5E83" w:rsidRDefault="007C5E83" w:rsidP="007C5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Не разрешайте детям и не устраивайте сами во время купания шумные игры на воде – это опасно!</w:t>
      </w:r>
    </w:p>
    <w:p w:rsidR="007C5E83" w:rsidRDefault="007C5E83" w:rsidP="007C5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Если во время отдыха или купания Вы увидели, что человек тонет или ему требуется Ваша помощь, помогите ему, используя спасательный круг!</w:t>
      </w:r>
    </w:p>
    <w:p w:rsidR="007C5E83" w:rsidRDefault="007C5E83" w:rsidP="007C5E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Находясь на солнце, применяйте меры предосторожности от перегрева и теплового удара!</w:t>
      </w:r>
    </w:p>
    <w:p w:rsidR="007C5E83" w:rsidRDefault="007C5E83" w:rsidP="007C5E83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Меры безопасности при купании</w:t>
      </w:r>
    </w:p>
    <w:p w:rsidR="007C5E83" w:rsidRDefault="007C5E83" w:rsidP="007C5E83">
      <w:pPr>
        <w:spacing w:after="0" w:line="270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1.Купаться лучше утром или вечером, когда солнце греет, но еще нет опасности перегрева</w:t>
      </w:r>
    </w:p>
    <w:p w:rsidR="007C5E83" w:rsidRDefault="007C5E83" w:rsidP="007C5E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Температура воды должна быть не ниже 17-19 градусов, находиться в воде рекомендуется не более 20 минут.</w:t>
      </w:r>
    </w:p>
    <w:p w:rsidR="007C5E83" w:rsidRDefault="007C5E83" w:rsidP="007C5E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Не следует входить или прыгать в воду после длительного пребывания на солнце, т.к. при охлаждении в воде наступает сокращение мышц, что привлечет остановку сердца</w:t>
      </w:r>
    </w:p>
    <w:p w:rsidR="007C5E83" w:rsidRDefault="007C5E83" w:rsidP="007C5E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В ходе купания не заплывайте далеко.</w:t>
      </w:r>
    </w:p>
    <w:p w:rsidR="007C5E83" w:rsidRDefault="007C5E83" w:rsidP="007C5E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В водоемах с водорослями надо плыть у поверхности воды.</w:t>
      </w:r>
    </w:p>
    <w:p w:rsidR="007C5E83" w:rsidRDefault="007C5E83" w:rsidP="007C5E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Опасно плавать на надувных матрацах, игрушках или автомобильных шинах, т.к. ветром или течением их может отнести от берега, из них может выйти воздух, и человек, не умеющий плавать, может пострадать.</w:t>
      </w:r>
    </w:p>
    <w:p w:rsidR="007C5E83" w:rsidRDefault="007C5E83" w:rsidP="007C5E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Не разрешайте нырять с мостов, причалов.</w:t>
      </w:r>
    </w:p>
    <w:p w:rsidR="007C5E83" w:rsidRDefault="007C5E83" w:rsidP="007C5E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 Нельзя подплывать к лодкам, катерами судам.</w:t>
      </w:r>
    </w:p>
    <w:p w:rsidR="007C5E83" w:rsidRDefault="007C5E83" w:rsidP="007C5E8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9. Следует помнить, что ограничительные знаки на воде указывают на конец акватории с проверенным дном. Пренебрежение этими правилами может привести к получению травмы или гибели</w:t>
      </w:r>
      <w:r>
        <w:rPr>
          <w:rFonts w:ascii="Times New Roman" w:eastAsia="Times New Roman" w:hAnsi="Times New Roman" w:cs="Times New Roman"/>
          <w:color w:val="000000"/>
          <w:sz w:val="36"/>
        </w:rPr>
        <w:t>.</w:t>
      </w:r>
    </w:p>
    <w:p w:rsidR="007C5E83" w:rsidRDefault="007C5E83" w:rsidP="007C5E83">
      <w:pPr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Меры безопасности детей на воде</w:t>
      </w:r>
    </w:p>
    <w:p w:rsidR="007C5E83" w:rsidRDefault="007C5E83" w:rsidP="007C5E83">
      <w:pPr>
        <w:numPr>
          <w:ilvl w:val="0"/>
          <w:numId w:val="1"/>
        </w:numPr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Купаться только в специально отведенных местах</w:t>
      </w:r>
    </w:p>
    <w:p w:rsidR="007C5E83" w:rsidRDefault="007C5E83" w:rsidP="007C5E83">
      <w:pPr>
        <w:numPr>
          <w:ilvl w:val="0"/>
          <w:numId w:val="1"/>
        </w:numPr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заплывать за знаки ограждения мест купания</w:t>
      </w:r>
    </w:p>
    <w:p w:rsidR="007C5E83" w:rsidRDefault="007C5E83" w:rsidP="007C5E83">
      <w:pPr>
        <w:numPr>
          <w:ilvl w:val="0"/>
          <w:numId w:val="1"/>
        </w:numPr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допускать нарушения мер безопасности на воде</w:t>
      </w:r>
    </w:p>
    <w:p w:rsidR="007C5E83" w:rsidRDefault="007C5E83" w:rsidP="007C5E83">
      <w:pPr>
        <w:numPr>
          <w:ilvl w:val="0"/>
          <w:numId w:val="1"/>
        </w:numPr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плавать  на надувных матрацах, камерах</w:t>
      </w:r>
    </w:p>
    <w:p w:rsidR="007C5E83" w:rsidRDefault="007C5E83" w:rsidP="007C5E83">
      <w:pPr>
        <w:numPr>
          <w:ilvl w:val="0"/>
          <w:numId w:val="1"/>
        </w:numPr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купаться в воде, температура которой ниже плюс 18 градусов</w:t>
      </w:r>
    </w:p>
    <w:p w:rsidR="007C5E83" w:rsidRDefault="007C5E83" w:rsidP="007C5E83">
      <w:pPr>
        <w:spacing w:after="0" w:line="240" w:lineRule="auto"/>
        <w:ind w:left="142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</w:rPr>
        <w:t>Оказание помощи утопающему</w:t>
      </w:r>
    </w:p>
    <w:p w:rsidR="007C5E83" w:rsidRDefault="007C5E83" w:rsidP="007C5E83">
      <w:pPr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Последовательность действий при спасении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тонущего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7C5E83" w:rsidRDefault="007C5E83" w:rsidP="007C5E83">
      <w:pPr>
        <w:numPr>
          <w:ilvl w:val="0"/>
          <w:numId w:val="2"/>
        </w:numPr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Войти в воду</w:t>
      </w:r>
    </w:p>
    <w:p w:rsidR="007C5E83" w:rsidRDefault="007C5E83" w:rsidP="007C5E83">
      <w:pPr>
        <w:numPr>
          <w:ilvl w:val="0"/>
          <w:numId w:val="2"/>
        </w:numPr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Подплыть к тонущему</w:t>
      </w:r>
    </w:p>
    <w:p w:rsidR="007C5E83" w:rsidRDefault="007C5E83" w:rsidP="007C5E83">
      <w:pPr>
        <w:numPr>
          <w:ilvl w:val="0"/>
          <w:numId w:val="2"/>
        </w:numPr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освободиться от захвата</w:t>
      </w:r>
    </w:p>
    <w:p w:rsidR="007C5E83" w:rsidRDefault="007C5E83" w:rsidP="007C5E83">
      <w:pPr>
        <w:numPr>
          <w:ilvl w:val="0"/>
          <w:numId w:val="2"/>
        </w:numPr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Транспортировать пострадавшего к берегу, держа его голову над водой</w:t>
      </w:r>
    </w:p>
    <w:p w:rsidR="007C5E83" w:rsidRDefault="007C5E83" w:rsidP="007C5E83">
      <w:pPr>
        <w:numPr>
          <w:ilvl w:val="0"/>
          <w:numId w:val="2"/>
        </w:numPr>
        <w:spacing w:after="0" w:line="240" w:lineRule="auto"/>
        <w:ind w:left="14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Оказать доврачебную медицинскую помощь и отправить его в медпункт (больницу)</w:t>
      </w:r>
    </w:p>
    <w:p w:rsidR="004A45F0" w:rsidRPr="007C5E83" w:rsidRDefault="004A45F0">
      <w:pPr>
        <w:rPr>
          <w:lang w:val="en-US"/>
        </w:rPr>
      </w:pPr>
    </w:p>
    <w:sectPr w:rsidR="004A45F0" w:rsidRPr="007C5E83" w:rsidSect="007C5E83">
      <w:pgSz w:w="11906" w:h="16838"/>
      <w:pgMar w:top="142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5F510E"/>
    <w:multiLevelType w:val="multilevel"/>
    <w:tmpl w:val="86DC2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83026F"/>
    <w:multiLevelType w:val="multilevel"/>
    <w:tmpl w:val="F53A50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C5E83"/>
    <w:rsid w:val="004A45F0"/>
    <w:rsid w:val="007C5E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7C5E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7C5E8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0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1854</Characters>
  <Application>Microsoft Office Word</Application>
  <DocSecurity>0</DocSecurity>
  <Lines>15</Lines>
  <Paragraphs>4</Paragraphs>
  <ScaleCrop>false</ScaleCrop>
  <Company>MultiDVD Team</Company>
  <LinksUpToDate>false</LinksUpToDate>
  <CharactersWithSpaces>2175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2015-06-22T06:20:00Z</dcterms:created>
  <dcterms:modified xsi:type="dcterms:W3CDTF">2015-06-22T06:20:00Z</dcterms:modified>
</cp:coreProperties>
</file>